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D8CEE" w14:textId="2AA335FA" w:rsidR="009B0454" w:rsidRPr="00504343" w:rsidRDefault="00504343" w:rsidP="00504343">
      <w:pPr>
        <w:shd w:val="clear" w:color="auto" w:fill="FFFFFF" w:themeFill="background1"/>
        <w:spacing w:after="0" w:line="360" w:lineRule="auto"/>
        <w:jc w:val="center"/>
        <w:rPr>
          <w:rFonts w:ascii="Aptos" w:eastAsia="Times New Roman" w:hAnsi="Aptos" w:cs="Times New Roman"/>
          <w:b/>
          <w:bCs/>
          <w:color w:val="222222"/>
          <w:sz w:val="28"/>
          <w:szCs w:val="28"/>
          <w:lang w:eastAsia="en-Z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00FB7C" wp14:editId="29C2A0E5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1490472" cy="1069848"/>
            <wp:effectExtent l="0" t="0" r="0" b="0"/>
            <wp:wrapTopAndBottom/>
            <wp:docPr id="936093197" name="Picture 2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093197" name="Picture 2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4F33E0F" wp14:editId="525A87EB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490472" cy="585216"/>
            <wp:effectExtent l="0" t="0" r="0" b="0"/>
            <wp:wrapTopAndBottom/>
            <wp:docPr id="133825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5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C007BDF" w:rsidRPr="00DA3974">
        <w:rPr>
          <w:rFonts w:ascii="Aptos" w:eastAsia="Times New Roman" w:hAnsi="Aptos" w:cs="Times New Roman"/>
          <w:b/>
          <w:bCs/>
          <w:color w:val="222222"/>
          <w:sz w:val="28"/>
          <w:szCs w:val="28"/>
          <w:lang w:eastAsia="en-ZA"/>
        </w:rPr>
        <w:t xml:space="preserve">Community </w:t>
      </w:r>
      <w:r w:rsidR="00DA3974">
        <w:rPr>
          <w:rFonts w:ascii="Aptos" w:eastAsia="Times New Roman" w:hAnsi="Aptos" w:cs="Times New Roman"/>
          <w:b/>
          <w:bCs/>
          <w:color w:val="222222"/>
          <w:sz w:val="28"/>
          <w:szCs w:val="28"/>
          <w:lang w:eastAsia="en-ZA"/>
        </w:rPr>
        <w:t>L</w:t>
      </w:r>
      <w:r w:rsidR="5C007BDF" w:rsidRPr="00DA3974">
        <w:rPr>
          <w:rFonts w:ascii="Aptos" w:eastAsia="Times New Roman" w:hAnsi="Aptos" w:cs="Times New Roman"/>
          <w:b/>
          <w:bCs/>
          <w:color w:val="222222"/>
          <w:sz w:val="28"/>
          <w:szCs w:val="28"/>
          <w:lang w:eastAsia="en-ZA"/>
        </w:rPr>
        <w:t xml:space="preserve">evel </w:t>
      </w:r>
      <w:r w:rsidR="00DA3974">
        <w:rPr>
          <w:rFonts w:ascii="Aptos" w:eastAsia="Times New Roman" w:hAnsi="Aptos" w:cs="Times New Roman"/>
          <w:b/>
          <w:bCs/>
          <w:color w:val="222222"/>
          <w:sz w:val="28"/>
          <w:szCs w:val="28"/>
          <w:lang w:eastAsia="en-ZA"/>
        </w:rPr>
        <w:t>S</w:t>
      </w:r>
      <w:r w:rsidR="5C007BDF" w:rsidRPr="00DA3974">
        <w:rPr>
          <w:rFonts w:ascii="Aptos" w:eastAsia="Times New Roman" w:hAnsi="Aptos" w:cs="Times New Roman"/>
          <w:b/>
          <w:bCs/>
          <w:color w:val="222222"/>
          <w:sz w:val="28"/>
          <w:szCs w:val="28"/>
          <w:lang w:eastAsia="en-ZA"/>
        </w:rPr>
        <w:t>upervision</w:t>
      </w:r>
    </w:p>
    <w:p w14:paraId="4AAA9101" w14:textId="77777777" w:rsidR="005D1313" w:rsidRDefault="005D1313" w:rsidP="00DA3974">
      <w:pPr>
        <w:shd w:val="clear" w:color="auto" w:fill="FFFFFF"/>
        <w:spacing w:after="0" w:line="360" w:lineRule="auto"/>
        <w:jc w:val="both"/>
        <w:rPr>
          <w:rFonts w:ascii="Aptos" w:eastAsia="Times New Roman" w:hAnsi="Aptos" w:cs="Times New Roman"/>
          <w:bCs/>
          <w:color w:val="222222"/>
          <w:lang w:val="en-US" w:eastAsia="en-ZA"/>
        </w:rPr>
      </w:pPr>
    </w:p>
    <w:p w14:paraId="74AD879C" w14:textId="2E45E68E" w:rsidR="009E6B5C" w:rsidRDefault="009307E5" w:rsidP="00DA3974">
      <w:pPr>
        <w:shd w:val="clear" w:color="auto" w:fill="FFFFFF"/>
        <w:spacing w:after="0" w:line="360" w:lineRule="auto"/>
        <w:jc w:val="both"/>
        <w:rPr>
          <w:rFonts w:ascii="Aptos" w:eastAsia="Times New Roman" w:hAnsi="Aptos" w:cs="Times New Roman"/>
          <w:bCs/>
          <w:color w:val="222222"/>
          <w:lang w:val="en-US" w:eastAsia="en-ZA"/>
        </w:rPr>
      </w:pPr>
      <w:r w:rsidRPr="00DA3974">
        <w:rPr>
          <w:rFonts w:ascii="Aptos" w:eastAsia="Times New Roman" w:hAnsi="Aptos" w:cs="Times New Roman"/>
          <w:bCs/>
          <w:color w:val="222222"/>
          <w:lang w:val="en-US" w:eastAsia="en-ZA"/>
        </w:rPr>
        <w:t>Community</w:t>
      </w:r>
      <w:r w:rsidR="00D324C5" w:rsidRPr="00DA3974">
        <w:rPr>
          <w:rFonts w:ascii="Aptos" w:eastAsia="Times New Roman" w:hAnsi="Aptos" w:cs="Times New Roman"/>
          <w:bCs/>
          <w:color w:val="222222"/>
          <w:lang w:val="en-US" w:eastAsia="en-ZA"/>
        </w:rPr>
        <w:t xml:space="preserve">-level supervision is a critical component of the program's quality assurance framework. This level of supervision involves one-on-one guidance, where focal </w:t>
      </w:r>
      <w:proofErr w:type="gramStart"/>
      <w:r w:rsidR="00D324C5" w:rsidRPr="00DA3974">
        <w:rPr>
          <w:rFonts w:ascii="Aptos" w:eastAsia="Times New Roman" w:hAnsi="Aptos" w:cs="Times New Roman"/>
          <w:bCs/>
          <w:color w:val="222222"/>
          <w:lang w:val="en-US" w:eastAsia="en-ZA"/>
        </w:rPr>
        <w:t>persons</w:t>
      </w:r>
      <w:proofErr w:type="gramEnd"/>
      <w:r w:rsidR="00D324C5" w:rsidRPr="00DA3974">
        <w:rPr>
          <w:rFonts w:ascii="Aptos" w:eastAsia="Times New Roman" w:hAnsi="Aptos" w:cs="Times New Roman"/>
          <w:bCs/>
          <w:color w:val="222222"/>
          <w:lang w:val="en-US" w:eastAsia="en-ZA"/>
        </w:rPr>
        <w:t xml:space="preserve"> and VASA staff accompany CSAs during household data collection.</w:t>
      </w:r>
      <w:r w:rsidR="005D1313">
        <w:rPr>
          <w:rFonts w:ascii="Aptos" w:eastAsia="Times New Roman" w:hAnsi="Aptos" w:cs="Times New Roman"/>
          <w:bCs/>
          <w:color w:val="222222"/>
          <w:lang w:val="en-US" w:eastAsia="en-ZA"/>
        </w:rPr>
        <w:t xml:space="preserve"> (</w:t>
      </w:r>
      <w:r w:rsidR="009E6B5C" w:rsidRPr="00DA3974">
        <w:rPr>
          <w:rFonts w:ascii="Aptos" w:eastAsia="Times New Roman" w:hAnsi="Aptos" w:cs="Times New Roman"/>
          <w:bCs/>
          <w:color w:val="222222"/>
          <w:lang w:val="en-US" w:eastAsia="en-ZA"/>
        </w:rPr>
        <w:t xml:space="preserve">See </w:t>
      </w:r>
      <w:r w:rsidR="005D1313">
        <w:rPr>
          <w:rFonts w:ascii="Aptos" w:eastAsia="Times New Roman" w:hAnsi="Aptos" w:cs="Times New Roman"/>
          <w:bCs/>
          <w:color w:val="222222"/>
          <w:lang w:val="en-US" w:eastAsia="en-ZA"/>
        </w:rPr>
        <w:t xml:space="preserve">the </w:t>
      </w:r>
      <w:r w:rsidR="005D1313">
        <w:rPr>
          <w:rFonts w:ascii="Aptos" w:eastAsia="Times New Roman" w:hAnsi="Aptos" w:cs="Times New Roman"/>
          <w:bCs/>
          <w:i/>
          <w:iCs/>
          <w:color w:val="222222"/>
          <w:lang w:val="en-US" w:eastAsia="en-ZA"/>
        </w:rPr>
        <w:t xml:space="preserve">Provincial Level Supervision </w:t>
      </w:r>
      <w:r w:rsidR="005D1313">
        <w:rPr>
          <w:rFonts w:ascii="Aptos" w:eastAsia="Times New Roman" w:hAnsi="Aptos" w:cs="Times New Roman"/>
          <w:bCs/>
          <w:color w:val="222222"/>
          <w:lang w:val="en-US" w:eastAsia="en-ZA"/>
        </w:rPr>
        <w:t>form</w:t>
      </w:r>
      <w:r w:rsidR="009E6B5C" w:rsidRPr="00DA3974">
        <w:rPr>
          <w:rFonts w:ascii="Aptos" w:eastAsia="Times New Roman" w:hAnsi="Aptos" w:cs="Times New Roman"/>
          <w:bCs/>
          <w:color w:val="222222"/>
          <w:lang w:val="en-US" w:eastAsia="en-ZA"/>
        </w:rPr>
        <w:t xml:space="preserve"> for cluster selection</w:t>
      </w:r>
      <w:r w:rsidR="005D1313">
        <w:rPr>
          <w:rFonts w:ascii="Aptos" w:eastAsia="Times New Roman" w:hAnsi="Aptos" w:cs="Times New Roman"/>
          <w:bCs/>
          <w:color w:val="222222"/>
          <w:lang w:val="en-US" w:eastAsia="en-ZA"/>
        </w:rPr>
        <w:t>)</w:t>
      </w:r>
    </w:p>
    <w:p w14:paraId="257FC43E" w14:textId="77777777" w:rsidR="005D1313" w:rsidRPr="00DA3974" w:rsidRDefault="005D1313" w:rsidP="00DA3974">
      <w:pPr>
        <w:shd w:val="clear" w:color="auto" w:fill="FFFFFF"/>
        <w:spacing w:after="0" w:line="360" w:lineRule="auto"/>
        <w:jc w:val="both"/>
        <w:rPr>
          <w:rFonts w:ascii="Aptos" w:eastAsia="Times New Roman" w:hAnsi="Aptos" w:cs="Times New Roman"/>
          <w:bCs/>
          <w:color w:val="222222"/>
          <w:lang w:val="en-US" w:eastAsia="en-ZA"/>
        </w:rPr>
      </w:pPr>
    </w:p>
    <w:p w14:paraId="47912021" w14:textId="31983A3E" w:rsidR="00D324C5" w:rsidRPr="005D1313" w:rsidRDefault="00D324C5" w:rsidP="00DA3974">
      <w:pPr>
        <w:shd w:val="clear" w:color="auto" w:fill="FFFFFF"/>
        <w:spacing w:after="0" w:line="360" w:lineRule="auto"/>
        <w:jc w:val="both"/>
        <w:rPr>
          <w:rFonts w:ascii="Aptos" w:eastAsia="Times New Roman" w:hAnsi="Aptos" w:cs="Times New Roman"/>
          <w:b/>
          <w:color w:val="222222"/>
          <w:sz w:val="24"/>
          <w:szCs w:val="24"/>
          <w:lang w:val="en-US" w:eastAsia="en-ZA"/>
        </w:rPr>
      </w:pPr>
      <w:r w:rsidRPr="005D1313">
        <w:rPr>
          <w:rFonts w:ascii="Aptos" w:eastAsia="Times New Roman" w:hAnsi="Aptos" w:cs="Times New Roman"/>
          <w:b/>
          <w:color w:val="222222"/>
          <w:sz w:val="24"/>
          <w:szCs w:val="24"/>
          <w:lang w:val="en-US" w:eastAsia="en-ZA"/>
        </w:rPr>
        <w:t xml:space="preserve">Activities Upon Arrival in a </w:t>
      </w:r>
      <w:r w:rsidR="009307E5" w:rsidRPr="005D1313">
        <w:rPr>
          <w:rFonts w:ascii="Aptos" w:eastAsia="Times New Roman" w:hAnsi="Aptos" w:cs="Times New Roman"/>
          <w:b/>
          <w:color w:val="222222"/>
          <w:sz w:val="24"/>
          <w:szCs w:val="24"/>
          <w:lang w:val="en-US" w:eastAsia="en-ZA"/>
        </w:rPr>
        <w:t>Community/</w:t>
      </w:r>
      <w:r w:rsidRPr="005D1313">
        <w:rPr>
          <w:rFonts w:ascii="Aptos" w:eastAsia="Times New Roman" w:hAnsi="Aptos" w:cs="Times New Roman"/>
          <w:b/>
          <w:color w:val="222222"/>
          <w:sz w:val="24"/>
          <w:szCs w:val="24"/>
          <w:lang w:val="en-US" w:eastAsia="en-ZA"/>
        </w:rPr>
        <w:t>Cluster</w:t>
      </w:r>
      <w:r w:rsidR="005D1313" w:rsidRPr="005D1313">
        <w:rPr>
          <w:rFonts w:ascii="Aptos" w:eastAsia="Times New Roman" w:hAnsi="Aptos" w:cs="Times New Roman"/>
          <w:b/>
          <w:color w:val="222222"/>
          <w:sz w:val="24"/>
          <w:szCs w:val="24"/>
          <w:lang w:val="en-US" w:eastAsia="en-ZA"/>
        </w:rPr>
        <w:t>:</w:t>
      </w:r>
    </w:p>
    <w:p w14:paraId="2CF9B9EE" w14:textId="0269F51D" w:rsidR="00D324C5" w:rsidRPr="00DA3974" w:rsidRDefault="00D324C5" w:rsidP="00DA3974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ind w:left="720"/>
        <w:jc w:val="both"/>
        <w:rPr>
          <w:rFonts w:ascii="Aptos" w:eastAsia="Times New Roman" w:hAnsi="Aptos" w:cs="Times New Roman"/>
          <w:bCs/>
          <w:color w:val="222222"/>
          <w:lang w:val="en-US" w:eastAsia="en-ZA"/>
        </w:rPr>
      </w:pPr>
      <w:r w:rsidRPr="005D1313">
        <w:rPr>
          <w:rFonts w:ascii="Aptos" w:eastAsia="Times New Roman" w:hAnsi="Aptos" w:cs="Times New Roman"/>
          <w:b/>
          <w:color w:val="222222"/>
          <w:lang w:val="en-US" w:eastAsia="en-ZA"/>
        </w:rPr>
        <w:t>Engage with Local Leaders:</w:t>
      </w:r>
      <w:r w:rsidRPr="00DA3974">
        <w:rPr>
          <w:rFonts w:ascii="Aptos" w:eastAsia="Times New Roman" w:hAnsi="Aptos" w:cs="Times New Roman"/>
          <w:bCs/>
          <w:color w:val="222222"/>
          <w:lang w:val="en-US" w:eastAsia="en-ZA"/>
        </w:rPr>
        <w:t xml:space="preserve"> Contact local leaders to gather information on events and compare with CSAs' reported events.</w:t>
      </w:r>
    </w:p>
    <w:p w14:paraId="035EB63B" w14:textId="144D6816" w:rsidR="00D324C5" w:rsidRPr="00DA3974" w:rsidRDefault="00D324C5" w:rsidP="00DA3974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ind w:left="720"/>
        <w:jc w:val="both"/>
        <w:rPr>
          <w:rFonts w:ascii="Aptos" w:eastAsia="Times New Roman" w:hAnsi="Aptos" w:cs="Times New Roman"/>
          <w:bCs/>
          <w:color w:val="222222"/>
          <w:lang w:val="en-US" w:eastAsia="en-ZA"/>
        </w:rPr>
      </w:pPr>
      <w:r w:rsidRPr="005D1313">
        <w:rPr>
          <w:rFonts w:ascii="Aptos" w:eastAsia="Times New Roman" w:hAnsi="Aptos" w:cs="Times New Roman"/>
          <w:b/>
          <w:color w:val="222222"/>
          <w:lang w:val="en-US" w:eastAsia="en-ZA"/>
        </w:rPr>
        <w:t>Meet with CSA:</w:t>
      </w:r>
      <w:r w:rsidRPr="00DA3974">
        <w:rPr>
          <w:rFonts w:ascii="Aptos" w:eastAsia="Times New Roman" w:hAnsi="Aptos" w:cs="Times New Roman"/>
          <w:bCs/>
          <w:color w:val="222222"/>
          <w:lang w:val="en-US" w:eastAsia="en-ZA"/>
        </w:rPr>
        <w:t xml:space="preserve"> Meet with CSA to be monitored, accompanying them on household visits.</w:t>
      </w:r>
    </w:p>
    <w:p w14:paraId="6381B5F2" w14:textId="2F8EAF11" w:rsidR="00D324C5" w:rsidRPr="00DA3974" w:rsidRDefault="00D324C5" w:rsidP="00DA3974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ind w:left="720"/>
        <w:jc w:val="both"/>
        <w:rPr>
          <w:rFonts w:ascii="Aptos" w:eastAsia="Times New Roman" w:hAnsi="Aptos" w:cs="Times New Roman"/>
          <w:bCs/>
          <w:color w:val="222222"/>
          <w:lang w:val="en-US" w:eastAsia="en-ZA"/>
        </w:rPr>
      </w:pPr>
      <w:r w:rsidRPr="005D1313">
        <w:rPr>
          <w:rFonts w:ascii="Aptos" w:eastAsia="Times New Roman" w:hAnsi="Aptos" w:cs="Times New Roman"/>
          <w:b/>
          <w:color w:val="222222"/>
          <w:lang w:val="en-US" w:eastAsia="en-ZA"/>
        </w:rPr>
        <w:t>Conduct Interviews:</w:t>
      </w:r>
      <w:r w:rsidRPr="00DA3974">
        <w:rPr>
          <w:rFonts w:ascii="Aptos" w:eastAsia="Times New Roman" w:hAnsi="Aptos" w:cs="Times New Roman"/>
          <w:bCs/>
          <w:color w:val="222222"/>
          <w:lang w:val="en-US" w:eastAsia="en-ZA"/>
        </w:rPr>
        <w:t xml:space="preserve"> If household members are unavailable, select the next closest household for an interview.</w:t>
      </w:r>
    </w:p>
    <w:p w14:paraId="022DEDD1" w14:textId="55AD2141" w:rsidR="00D324C5" w:rsidRPr="00DA3974" w:rsidRDefault="00D324C5" w:rsidP="00DA3974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ind w:left="720"/>
        <w:jc w:val="both"/>
        <w:rPr>
          <w:rFonts w:ascii="Aptos" w:eastAsia="Times New Roman" w:hAnsi="Aptos" w:cs="Times New Roman"/>
          <w:bCs/>
          <w:color w:val="222222"/>
          <w:lang w:val="en-US" w:eastAsia="en-ZA"/>
        </w:rPr>
      </w:pPr>
      <w:r w:rsidRPr="005D1313">
        <w:rPr>
          <w:rFonts w:ascii="Aptos" w:eastAsia="Times New Roman" w:hAnsi="Aptos" w:cs="Times New Roman"/>
          <w:b/>
          <w:color w:val="222222"/>
          <w:lang w:val="en-US" w:eastAsia="en-ZA"/>
        </w:rPr>
        <w:t>Digital Data Collection</w:t>
      </w:r>
      <w:r w:rsidRPr="00DA3974">
        <w:rPr>
          <w:rFonts w:ascii="Aptos" w:eastAsia="Times New Roman" w:hAnsi="Aptos" w:cs="Times New Roman"/>
          <w:bCs/>
          <w:color w:val="222222"/>
          <w:lang w:val="en-US" w:eastAsia="en-ZA"/>
        </w:rPr>
        <w:t>: Ideally, use devices for data collection to identify challenges in data collection and transmission.</w:t>
      </w:r>
    </w:p>
    <w:p w14:paraId="370929CB" w14:textId="1D527926" w:rsidR="00D324C5" w:rsidRPr="00DA3974" w:rsidRDefault="00D324C5" w:rsidP="00DA3974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ind w:left="720"/>
        <w:jc w:val="both"/>
        <w:rPr>
          <w:rFonts w:ascii="Aptos" w:eastAsia="Times New Roman" w:hAnsi="Aptos" w:cs="Times New Roman"/>
          <w:bCs/>
          <w:color w:val="222222"/>
          <w:lang w:val="en-US" w:eastAsia="en-ZA"/>
        </w:rPr>
      </w:pPr>
      <w:r w:rsidRPr="005D1313">
        <w:rPr>
          <w:rFonts w:ascii="Aptos" w:eastAsia="Times New Roman" w:hAnsi="Aptos" w:cs="Times New Roman"/>
          <w:b/>
          <w:color w:val="222222"/>
          <w:lang w:val="en-US" w:eastAsia="en-ZA"/>
        </w:rPr>
        <w:t>Observe New Event Interviews:</w:t>
      </w:r>
      <w:r w:rsidRPr="00DA3974">
        <w:rPr>
          <w:rFonts w:ascii="Aptos" w:eastAsia="Times New Roman" w:hAnsi="Aptos" w:cs="Times New Roman"/>
          <w:bCs/>
          <w:color w:val="222222"/>
          <w:lang w:val="en-US" w:eastAsia="en-ZA"/>
        </w:rPr>
        <w:t xml:space="preserve"> If new events are discovered, observe the CSA conducting the interview.</w:t>
      </w:r>
    </w:p>
    <w:p w14:paraId="73176D20" w14:textId="77777777" w:rsidR="00D324C5" w:rsidRPr="00DA3974" w:rsidRDefault="00D324C5" w:rsidP="00DA3974">
      <w:pPr>
        <w:shd w:val="clear" w:color="auto" w:fill="FFFFFF"/>
        <w:spacing w:after="0" w:line="360" w:lineRule="auto"/>
        <w:jc w:val="both"/>
        <w:rPr>
          <w:rFonts w:ascii="Aptos" w:eastAsia="Times New Roman" w:hAnsi="Aptos" w:cs="Times New Roman"/>
          <w:bCs/>
          <w:color w:val="222222"/>
          <w:lang w:val="en-US" w:eastAsia="en-ZA"/>
        </w:rPr>
      </w:pPr>
      <w:r w:rsidRPr="005D1313">
        <w:rPr>
          <w:rFonts w:ascii="Aptos" w:eastAsia="Times New Roman" w:hAnsi="Aptos" w:cs="Times New Roman"/>
          <w:b/>
          <w:color w:val="FF0000"/>
          <w:lang w:val="en-US" w:eastAsia="en-ZA"/>
        </w:rPr>
        <w:t>Note:</w:t>
      </w:r>
      <w:r w:rsidRPr="00DA3974">
        <w:rPr>
          <w:rFonts w:ascii="Aptos" w:eastAsia="Times New Roman" w:hAnsi="Aptos" w:cs="Times New Roman"/>
          <w:bCs/>
          <w:color w:val="FF0000"/>
          <w:lang w:val="en-US" w:eastAsia="en-ZA"/>
        </w:rPr>
        <w:t xml:space="preserve"> Supervisors can revisit households previously visited by CSAs, informing interviewees that the same questions will be asked to evaluate the CSA's work</w:t>
      </w:r>
      <w:r w:rsidRPr="00DA3974">
        <w:rPr>
          <w:rFonts w:ascii="Aptos" w:eastAsia="Times New Roman" w:hAnsi="Aptos" w:cs="Times New Roman"/>
          <w:bCs/>
          <w:color w:val="222222"/>
          <w:lang w:val="en-US" w:eastAsia="en-ZA"/>
        </w:rPr>
        <w:t>.</w:t>
      </w:r>
    </w:p>
    <w:p w14:paraId="537F4ED9" w14:textId="77777777" w:rsidR="005D1313" w:rsidRDefault="005D1313" w:rsidP="00DA3974">
      <w:pPr>
        <w:shd w:val="clear" w:color="auto" w:fill="FFFFFF"/>
        <w:spacing w:after="0" w:line="360" w:lineRule="auto"/>
        <w:jc w:val="both"/>
        <w:rPr>
          <w:rFonts w:ascii="Aptos" w:eastAsia="Times New Roman" w:hAnsi="Aptos" w:cs="Times New Roman"/>
          <w:bCs/>
          <w:color w:val="222222"/>
          <w:lang w:val="en-US" w:eastAsia="en-ZA"/>
        </w:rPr>
      </w:pPr>
    </w:p>
    <w:p w14:paraId="10526E63" w14:textId="5600ABE7" w:rsidR="00D324C5" w:rsidRPr="005D1313" w:rsidRDefault="00D324C5" w:rsidP="00DA3974">
      <w:pPr>
        <w:shd w:val="clear" w:color="auto" w:fill="FFFFFF"/>
        <w:spacing w:after="0" w:line="360" w:lineRule="auto"/>
        <w:jc w:val="both"/>
        <w:rPr>
          <w:rFonts w:ascii="Aptos" w:eastAsia="Times New Roman" w:hAnsi="Aptos" w:cs="Times New Roman"/>
          <w:b/>
          <w:color w:val="222222"/>
          <w:sz w:val="24"/>
          <w:szCs w:val="24"/>
          <w:lang w:val="en-US" w:eastAsia="en-ZA"/>
        </w:rPr>
      </w:pPr>
      <w:r w:rsidRPr="005D1313">
        <w:rPr>
          <w:rFonts w:ascii="Aptos" w:eastAsia="Times New Roman" w:hAnsi="Aptos" w:cs="Times New Roman"/>
          <w:b/>
          <w:color w:val="222222"/>
          <w:sz w:val="24"/>
          <w:szCs w:val="24"/>
          <w:lang w:val="en-US" w:eastAsia="en-ZA"/>
        </w:rPr>
        <w:t xml:space="preserve">Post-Data Collection in a </w:t>
      </w:r>
      <w:r w:rsidR="009307E5" w:rsidRPr="005D1313">
        <w:rPr>
          <w:rFonts w:ascii="Aptos" w:eastAsia="Times New Roman" w:hAnsi="Aptos" w:cs="Times New Roman"/>
          <w:b/>
          <w:color w:val="222222"/>
          <w:sz w:val="24"/>
          <w:szCs w:val="24"/>
          <w:lang w:val="en-US" w:eastAsia="en-ZA"/>
        </w:rPr>
        <w:t>Community/</w:t>
      </w:r>
      <w:r w:rsidRPr="005D1313">
        <w:rPr>
          <w:rFonts w:ascii="Aptos" w:eastAsia="Times New Roman" w:hAnsi="Aptos" w:cs="Times New Roman"/>
          <w:b/>
          <w:color w:val="222222"/>
          <w:sz w:val="24"/>
          <w:szCs w:val="24"/>
          <w:lang w:val="en-US" w:eastAsia="en-ZA"/>
        </w:rPr>
        <w:t>Cluster</w:t>
      </w:r>
      <w:r w:rsidR="005D1313" w:rsidRPr="005D1313">
        <w:rPr>
          <w:rFonts w:ascii="Aptos" w:eastAsia="Times New Roman" w:hAnsi="Aptos" w:cs="Times New Roman"/>
          <w:b/>
          <w:color w:val="222222"/>
          <w:sz w:val="24"/>
          <w:szCs w:val="24"/>
          <w:lang w:val="en-US" w:eastAsia="en-ZA"/>
        </w:rPr>
        <w:t>:</w:t>
      </w:r>
    </w:p>
    <w:p w14:paraId="496877F4" w14:textId="77777777" w:rsidR="00D324C5" w:rsidRPr="00DA3974" w:rsidRDefault="00D324C5" w:rsidP="00DA3974">
      <w:pPr>
        <w:shd w:val="clear" w:color="auto" w:fill="FFFFFF"/>
        <w:spacing w:after="0" w:line="360" w:lineRule="auto"/>
        <w:jc w:val="both"/>
        <w:rPr>
          <w:rFonts w:ascii="Aptos" w:eastAsia="Times New Roman" w:hAnsi="Aptos" w:cs="Times New Roman"/>
          <w:bCs/>
          <w:color w:val="222222"/>
          <w:lang w:val="en-US" w:eastAsia="en-ZA"/>
        </w:rPr>
      </w:pPr>
      <w:r w:rsidRPr="00DA3974">
        <w:rPr>
          <w:rFonts w:ascii="Aptos" w:eastAsia="Times New Roman" w:hAnsi="Aptos" w:cs="Times New Roman"/>
          <w:bCs/>
          <w:color w:val="222222"/>
          <w:lang w:val="en-US" w:eastAsia="en-ZA"/>
        </w:rPr>
        <w:t>After data collection, supervisors will:</w:t>
      </w:r>
    </w:p>
    <w:p w14:paraId="5EE88342" w14:textId="6E010B3E" w:rsidR="00D324C5" w:rsidRPr="00DA3974" w:rsidRDefault="00D324C5" w:rsidP="00DA3974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720"/>
        <w:jc w:val="both"/>
        <w:rPr>
          <w:rFonts w:ascii="Aptos" w:eastAsia="Times New Roman" w:hAnsi="Aptos" w:cs="Times New Roman"/>
          <w:bCs/>
          <w:color w:val="222222"/>
          <w:lang w:val="en-US" w:eastAsia="en-ZA"/>
        </w:rPr>
      </w:pPr>
      <w:r w:rsidRPr="005D1313">
        <w:rPr>
          <w:rFonts w:ascii="Aptos" w:eastAsia="Times New Roman" w:hAnsi="Aptos" w:cs="Times New Roman"/>
          <w:b/>
          <w:color w:val="222222"/>
          <w:lang w:val="en-US" w:eastAsia="en-ZA"/>
        </w:rPr>
        <w:t>Transfer Data:</w:t>
      </w:r>
      <w:r w:rsidRPr="00DA3974">
        <w:rPr>
          <w:rFonts w:ascii="Aptos" w:eastAsia="Times New Roman" w:hAnsi="Aptos" w:cs="Times New Roman"/>
          <w:bCs/>
          <w:color w:val="222222"/>
          <w:lang w:val="en-US" w:eastAsia="en-ZA"/>
        </w:rPr>
        <w:t xml:space="preserve"> VASA staff will transfer data to the designated server for data collector monitoring.</w:t>
      </w:r>
    </w:p>
    <w:p w14:paraId="5BC1A0E2" w14:textId="77777777" w:rsidR="005D1313" w:rsidRDefault="00D324C5" w:rsidP="005D1313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720"/>
        <w:jc w:val="both"/>
        <w:rPr>
          <w:rFonts w:ascii="Aptos" w:eastAsia="Times New Roman" w:hAnsi="Aptos" w:cs="Times New Roman"/>
          <w:bCs/>
          <w:color w:val="222222"/>
          <w:lang w:val="en-US" w:eastAsia="en-ZA"/>
        </w:rPr>
      </w:pPr>
      <w:r w:rsidRPr="005D1313">
        <w:rPr>
          <w:rFonts w:ascii="Aptos" w:eastAsia="Times New Roman" w:hAnsi="Aptos" w:cs="Times New Roman"/>
          <w:b/>
          <w:color w:val="222222"/>
          <w:lang w:val="en-US" w:eastAsia="en-ZA"/>
        </w:rPr>
        <w:t>Data Analysis:</w:t>
      </w:r>
      <w:r w:rsidRPr="00DA3974">
        <w:rPr>
          <w:rFonts w:ascii="Aptos" w:eastAsia="Times New Roman" w:hAnsi="Aptos" w:cs="Times New Roman"/>
          <w:bCs/>
          <w:color w:val="222222"/>
          <w:lang w:val="en-US" w:eastAsia="en-ZA"/>
        </w:rPr>
        <w:t xml:space="preserve"> The Central-level team will analyze the data to evaluate the CSA's work quality.</w:t>
      </w:r>
    </w:p>
    <w:p w14:paraId="2BF99856" w14:textId="40501851" w:rsidR="00D324C5" w:rsidRPr="005D1313" w:rsidRDefault="00D324C5" w:rsidP="005D1313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720"/>
        <w:jc w:val="both"/>
        <w:rPr>
          <w:rFonts w:ascii="Aptos" w:eastAsia="Times New Roman" w:hAnsi="Aptos" w:cs="Times New Roman"/>
          <w:bCs/>
          <w:color w:val="222222"/>
          <w:lang w:val="en-US" w:eastAsia="en-ZA"/>
        </w:rPr>
      </w:pPr>
      <w:r w:rsidRPr="005D1313">
        <w:rPr>
          <w:rFonts w:ascii="Aptos" w:eastAsia="Times New Roman" w:hAnsi="Aptos" w:cs="Times New Roman"/>
          <w:b/>
          <w:color w:val="222222"/>
          <w:lang w:val="en-US" w:eastAsia="en-ZA"/>
        </w:rPr>
        <w:t>Reporting and Recommendations:</w:t>
      </w:r>
      <w:r w:rsidRPr="005D1313">
        <w:rPr>
          <w:rFonts w:ascii="Aptos" w:eastAsia="Times New Roman" w:hAnsi="Aptos" w:cs="Times New Roman"/>
          <w:bCs/>
          <w:color w:val="222222"/>
          <w:lang w:val="en-US" w:eastAsia="en-ZA"/>
        </w:rPr>
        <w:t xml:space="preserve"> The Central-level team will prepare reports on data collector quality and field evaluation, sharing findings with team members and providing recommendations for improvement.</w:t>
      </w:r>
    </w:p>
    <w:sectPr w:rsidR="00D324C5" w:rsidRPr="005D131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07767" w14:textId="77777777" w:rsidR="007F771D" w:rsidRDefault="007F771D" w:rsidP="00963CE8">
      <w:pPr>
        <w:spacing w:after="0" w:line="240" w:lineRule="auto"/>
      </w:pPr>
      <w:r>
        <w:separator/>
      </w:r>
    </w:p>
  </w:endnote>
  <w:endnote w:type="continuationSeparator" w:id="0">
    <w:p w14:paraId="5E3501B4" w14:textId="77777777" w:rsidR="007F771D" w:rsidRDefault="007F771D" w:rsidP="00963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FCC68" w14:textId="1D1BF79F" w:rsidR="00963CE8" w:rsidRPr="00963CE8" w:rsidRDefault="00963CE8">
    <w:pPr>
      <w:pStyle w:val="Footer"/>
      <w:rPr>
        <w:rFonts w:ascii="Aptos" w:hAnsi="Aptos"/>
        <w:i/>
        <w:iCs/>
        <w:color w:val="FF0000"/>
        <w:sz w:val="20"/>
        <w:szCs w:val="20"/>
      </w:rPr>
    </w:pPr>
    <w:r w:rsidRPr="00963CE8">
      <w:rPr>
        <w:rFonts w:ascii="Aptos" w:hAnsi="Aptos"/>
        <w:i/>
        <w:iCs/>
        <w:color w:val="FF0000"/>
        <w:sz w:val="20"/>
        <w:szCs w:val="20"/>
      </w:rPr>
      <w:t>Version 1 – 08 May 2025</w:t>
    </w:r>
    <w:r w:rsidRPr="00963CE8">
      <w:rPr>
        <w:rFonts w:ascii="Aptos" w:hAnsi="Aptos"/>
        <w:i/>
        <w:iCs/>
        <w:color w:val="FF0000"/>
        <w:sz w:val="20"/>
        <w:szCs w:val="20"/>
      </w:rPr>
      <w:ptab w:relativeTo="margin" w:alignment="center" w:leader="none"/>
    </w:r>
    <w:r w:rsidRPr="00963CE8">
      <w:rPr>
        <w:rFonts w:ascii="Aptos" w:hAnsi="Aptos"/>
        <w:i/>
        <w:iCs/>
        <w:color w:val="FF0000"/>
        <w:sz w:val="20"/>
        <w:szCs w:val="20"/>
      </w:rPr>
      <w:ptab w:relativeTo="margin" w:alignment="right" w:leader="none"/>
    </w:r>
    <w:r w:rsidRPr="00963CE8">
      <w:rPr>
        <w:rFonts w:ascii="Aptos" w:hAnsi="Aptos"/>
        <w:i/>
        <w:iCs/>
        <w:color w:val="FF0000"/>
        <w:sz w:val="20"/>
        <w:szCs w:val="20"/>
      </w:rPr>
      <w:t>s10_8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03CCB" w14:textId="77777777" w:rsidR="007F771D" w:rsidRDefault="007F771D" w:rsidP="00963CE8">
      <w:pPr>
        <w:spacing w:after="0" w:line="240" w:lineRule="auto"/>
      </w:pPr>
      <w:r>
        <w:separator/>
      </w:r>
    </w:p>
  </w:footnote>
  <w:footnote w:type="continuationSeparator" w:id="0">
    <w:p w14:paraId="2B7E2C7E" w14:textId="77777777" w:rsidR="007F771D" w:rsidRDefault="007F771D" w:rsidP="00963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089B"/>
    <w:multiLevelType w:val="hybridMultilevel"/>
    <w:tmpl w:val="DCCE83AE"/>
    <w:lvl w:ilvl="0" w:tplc="F124A6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8E4A93"/>
    <w:multiLevelType w:val="hybridMultilevel"/>
    <w:tmpl w:val="39469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64249"/>
    <w:multiLevelType w:val="hybridMultilevel"/>
    <w:tmpl w:val="54081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941DF"/>
    <w:multiLevelType w:val="hybridMultilevel"/>
    <w:tmpl w:val="E4E0F7EA"/>
    <w:lvl w:ilvl="0" w:tplc="4FBAED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A31221D"/>
    <w:multiLevelType w:val="hybridMultilevel"/>
    <w:tmpl w:val="EB8CE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345E7"/>
    <w:multiLevelType w:val="hybridMultilevel"/>
    <w:tmpl w:val="0406D3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E4637A2"/>
    <w:multiLevelType w:val="hybridMultilevel"/>
    <w:tmpl w:val="1938BF26"/>
    <w:lvl w:ilvl="0" w:tplc="51B043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44C5DE1"/>
    <w:multiLevelType w:val="hybridMultilevel"/>
    <w:tmpl w:val="6D385B5E"/>
    <w:lvl w:ilvl="0" w:tplc="80B059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57D62E8"/>
    <w:multiLevelType w:val="hybridMultilevel"/>
    <w:tmpl w:val="4F943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6265A"/>
    <w:multiLevelType w:val="hybridMultilevel"/>
    <w:tmpl w:val="13341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93372"/>
    <w:multiLevelType w:val="hybridMultilevel"/>
    <w:tmpl w:val="D446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B1B4E"/>
    <w:multiLevelType w:val="hybridMultilevel"/>
    <w:tmpl w:val="3744B6E4"/>
    <w:lvl w:ilvl="0" w:tplc="FB00C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C26F1"/>
    <w:multiLevelType w:val="hybridMultilevel"/>
    <w:tmpl w:val="2828EB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9B43A27"/>
    <w:multiLevelType w:val="hybridMultilevel"/>
    <w:tmpl w:val="3544D6DA"/>
    <w:lvl w:ilvl="0" w:tplc="FB00C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47D50"/>
    <w:multiLevelType w:val="hybridMultilevel"/>
    <w:tmpl w:val="5246A6D4"/>
    <w:lvl w:ilvl="0" w:tplc="FB00C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729C1"/>
    <w:multiLevelType w:val="hybridMultilevel"/>
    <w:tmpl w:val="E8E2D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243CFE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427180">
    <w:abstractNumId w:val="6"/>
  </w:num>
  <w:num w:numId="2" w16cid:durableId="1881505135">
    <w:abstractNumId w:val="7"/>
  </w:num>
  <w:num w:numId="3" w16cid:durableId="1903559752">
    <w:abstractNumId w:val="11"/>
  </w:num>
  <w:num w:numId="4" w16cid:durableId="58555692">
    <w:abstractNumId w:val="9"/>
  </w:num>
  <w:num w:numId="5" w16cid:durableId="582035336">
    <w:abstractNumId w:val="4"/>
  </w:num>
  <w:num w:numId="6" w16cid:durableId="1077629665">
    <w:abstractNumId w:val="8"/>
  </w:num>
  <w:num w:numId="7" w16cid:durableId="895899919">
    <w:abstractNumId w:val="10"/>
  </w:num>
  <w:num w:numId="8" w16cid:durableId="1742216255">
    <w:abstractNumId w:val="15"/>
  </w:num>
  <w:num w:numId="9" w16cid:durableId="60103781">
    <w:abstractNumId w:val="1"/>
  </w:num>
  <w:num w:numId="10" w16cid:durableId="1549948834">
    <w:abstractNumId w:val="2"/>
  </w:num>
  <w:num w:numId="11" w16cid:durableId="324162007">
    <w:abstractNumId w:val="13"/>
  </w:num>
  <w:num w:numId="12" w16cid:durableId="434911585">
    <w:abstractNumId w:val="14"/>
  </w:num>
  <w:num w:numId="13" w16cid:durableId="580717150">
    <w:abstractNumId w:val="12"/>
  </w:num>
  <w:num w:numId="14" w16cid:durableId="2120221609">
    <w:abstractNumId w:val="3"/>
  </w:num>
  <w:num w:numId="15" w16cid:durableId="163785218">
    <w:abstractNumId w:val="5"/>
  </w:num>
  <w:num w:numId="16" w16cid:durableId="144187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C4"/>
    <w:rsid w:val="0000754B"/>
    <w:rsid w:val="00017B9E"/>
    <w:rsid w:val="000457AB"/>
    <w:rsid w:val="00057E1C"/>
    <w:rsid w:val="000614CC"/>
    <w:rsid w:val="000B7456"/>
    <w:rsid w:val="000C0ECC"/>
    <w:rsid w:val="000F210E"/>
    <w:rsid w:val="00122BB1"/>
    <w:rsid w:val="00186378"/>
    <w:rsid w:val="0019328E"/>
    <w:rsid w:val="001C697C"/>
    <w:rsid w:val="001E4691"/>
    <w:rsid w:val="002602FC"/>
    <w:rsid w:val="002A2E0B"/>
    <w:rsid w:val="002B08F3"/>
    <w:rsid w:val="002C20D7"/>
    <w:rsid w:val="00326629"/>
    <w:rsid w:val="004177D3"/>
    <w:rsid w:val="00422BB9"/>
    <w:rsid w:val="00461E3D"/>
    <w:rsid w:val="00474062"/>
    <w:rsid w:val="004C0807"/>
    <w:rsid w:val="005023B7"/>
    <w:rsid w:val="00504343"/>
    <w:rsid w:val="005310CB"/>
    <w:rsid w:val="005D1313"/>
    <w:rsid w:val="005D5B5B"/>
    <w:rsid w:val="006E2B6D"/>
    <w:rsid w:val="006F4A70"/>
    <w:rsid w:val="00712FFA"/>
    <w:rsid w:val="007508C1"/>
    <w:rsid w:val="007629D7"/>
    <w:rsid w:val="007F771D"/>
    <w:rsid w:val="008138C4"/>
    <w:rsid w:val="008545AD"/>
    <w:rsid w:val="0086736B"/>
    <w:rsid w:val="009307E5"/>
    <w:rsid w:val="00963CE8"/>
    <w:rsid w:val="009B0454"/>
    <w:rsid w:val="009E6B5C"/>
    <w:rsid w:val="00A135A4"/>
    <w:rsid w:val="00A448FC"/>
    <w:rsid w:val="00A5162A"/>
    <w:rsid w:val="00A672C9"/>
    <w:rsid w:val="00A929E2"/>
    <w:rsid w:val="00AD4F42"/>
    <w:rsid w:val="00B045A8"/>
    <w:rsid w:val="00B21CD3"/>
    <w:rsid w:val="00B30AF0"/>
    <w:rsid w:val="00BF1464"/>
    <w:rsid w:val="00C96149"/>
    <w:rsid w:val="00D324C5"/>
    <w:rsid w:val="00DA3974"/>
    <w:rsid w:val="00DB07AA"/>
    <w:rsid w:val="00DB3837"/>
    <w:rsid w:val="00DE7575"/>
    <w:rsid w:val="00DF6C7E"/>
    <w:rsid w:val="00E031C4"/>
    <w:rsid w:val="00E26C22"/>
    <w:rsid w:val="00E716CF"/>
    <w:rsid w:val="00E74C16"/>
    <w:rsid w:val="00FD1475"/>
    <w:rsid w:val="00FF422D"/>
    <w:rsid w:val="5C00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16583"/>
  <w15:chartTrackingRefBased/>
  <w15:docId w15:val="{DA1FE43F-11C7-4C09-97E4-5491B3CA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9E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383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rFonts w:eastAsiaTheme="minorEastAsia"/>
      <w:caps/>
      <w:spacing w:val="15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3837"/>
    <w:pPr>
      <w:pBdr>
        <w:top w:val="single" w:sz="6" w:space="2" w:color="5B9BD5" w:themeColor="accent1"/>
      </w:pBdr>
      <w:spacing w:before="300" w:after="0" w:line="276" w:lineRule="auto"/>
      <w:outlineLvl w:val="2"/>
    </w:pPr>
    <w:rPr>
      <w:rFonts w:eastAsiaTheme="minorEastAsia"/>
      <w:caps/>
      <w:color w:val="1F4D78" w:themeColor="accent1" w:themeShade="7F"/>
      <w:spacing w:val="15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5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2F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3837"/>
    <w:rPr>
      <w:rFonts w:eastAsiaTheme="minorEastAsia"/>
      <w:caps/>
      <w:spacing w:val="15"/>
      <w:sz w:val="20"/>
      <w:szCs w:val="20"/>
      <w:shd w:val="clear" w:color="auto" w:fill="DEEAF6" w:themeFill="accent1" w:themeFillTint="33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B3837"/>
    <w:rPr>
      <w:rFonts w:eastAsiaTheme="minorEastAsia"/>
      <w:caps/>
      <w:color w:val="1F4D78" w:themeColor="accent1" w:themeShade="7F"/>
      <w:spacing w:val="15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5A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B5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6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CE8"/>
  </w:style>
  <w:style w:type="paragraph" w:styleId="Footer">
    <w:name w:val="footer"/>
    <w:basedOn w:val="Normal"/>
    <w:link w:val="FooterChar"/>
    <w:uiPriority w:val="99"/>
    <w:unhideWhenUsed/>
    <w:rsid w:val="0096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Precision M3520</dc:creator>
  <cp:keywords>, docId:F3E5C5FEB7BD038760DE4F8ED524E03B</cp:keywords>
  <dc:description/>
  <cp:lastModifiedBy>Kelsey Zack</cp:lastModifiedBy>
  <cp:revision>9</cp:revision>
  <dcterms:created xsi:type="dcterms:W3CDTF">2025-03-10T16:09:00Z</dcterms:created>
  <dcterms:modified xsi:type="dcterms:W3CDTF">2025-05-14T17:04:00Z</dcterms:modified>
</cp:coreProperties>
</file>